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26584C" w14:textId="3805960E" w:rsidR="006905C9" w:rsidRPr="00651709" w:rsidRDefault="00560892" w:rsidP="00A136F7">
      <w:pPr>
        <w:pStyle w:val="Heading4"/>
        <w:jc w:val="center"/>
        <w:rPr>
          <w:rFonts w:asciiTheme="minorHAnsi" w:hAnsiTheme="minorHAnsi" w:cstheme="minorHAnsi"/>
          <w:color w:val="auto"/>
          <w:szCs w:val="22"/>
        </w:rPr>
      </w:pPr>
      <w:r>
        <w:rPr>
          <w:rFonts w:asciiTheme="minorHAnsi" w:hAnsiTheme="minorHAnsi" w:cstheme="minorHAnsi"/>
          <w:color w:val="auto"/>
          <w:szCs w:val="22"/>
        </w:rPr>
        <w:t>L</w:t>
      </w:r>
      <w:r w:rsidR="00EB259A" w:rsidRPr="00651709">
        <w:rPr>
          <w:rFonts w:asciiTheme="minorHAnsi" w:hAnsiTheme="minorHAnsi" w:cstheme="minorHAnsi"/>
          <w:color w:val="auto"/>
          <w:szCs w:val="22"/>
        </w:rPr>
        <w:t xml:space="preserve">etter of Undertaking from </w:t>
      </w:r>
      <w:r w:rsidR="00EB46BD" w:rsidRPr="00651709">
        <w:rPr>
          <w:rFonts w:asciiTheme="minorHAnsi" w:hAnsiTheme="minorHAnsi" w:cstheme="minorHAnsi"/>
          <w:color w:val="auto"/>
          <w:szCs w:val="22"/>
        </w:rPr>
        <w:t xml:space="preserve">Insurance </w:t>
      </w:r>
      <w:r w:rsidR="00D7070C" w:rsidRPr="00651709">
        <w:rPr>
          <w:rFonts w:asciiTheme="minorHAnsi" w:hAnsiTheme="minorHAnsi" w:cstheme="minorHAnsi"/>
          <w:color w:val="auto"/>
          <w:szCs w:val="22"/>
        </w:rPr>
        <w:t>Undertaking/Insurance Intermediary</w:t>
      </w:r>
      <w:r w:rsidR="00EB259A" w:rsidRPr="00651709">
        <w:rPr>
          <w:rFonts w:asciiTheme="minorHAnsi" w:hAnsiTheme="minorHAnsi" w:cstheme="minorHAnsi"/>
          <w:color w:val="auto"/>
          <w:szCs w:val="22"/>
        </w:rPr>
        <w:t xml:space="preserve"> regarding </w:t>
      </w:r>
      <w:r w:rsidR="007928F8" w:rsidRPr="00651709">
        <w:rPr>
          <w:rFonts w:asciiTheme="minorHAnsi" w:hAnsiTheme="minorHAnsi" w:cstheme="minorHAnsi"/>
          <w:color w:val="auto"/>
          <w:szCs w:val="22"/>
        </w:rPr>
        <w:t>Insurance</w:t>
      </w:r>
    </w:p>
    <w:p w14:paraId="0E1629D6" w14:textId="77777777" w:rsidR="00EB259A" w:rsidRPr="00651709" w:rsidRDefault="00EB259A" w:rsidP="00EB259A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034FC280" w14:textId="77777777" w:rsidR="006905C9" w:rsidRPr="00651709" w:rsidRDefault="006905C9" w:rsidP="00EB259A">
      <w:pPr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266"/>
        <w:gridCol w:w="2102"/>
        <w:gridCol w:w="6157"/>
      </w:tblGrid>
      <w:tr w:rsidR="00EB259A" w:rsidRPr="00651709" w14:paraId="3C74E765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25E54E1E" w14:textId="77777777" w:rsidR="00EB259A" w:rsidRPr="00651709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51709">
              <w:rPr>
                <w:rFonts w:asciiTheme="minorHAnsi" w:hAnsiTheme="minorHAnsi" w:cstheme="minorHAnsi"/>
                <w:b/>
                <w:sz w:val="22"/>
                <w:szCs w:val="22"/>
              </w:rPr>
              <w:t>To:</w:t>
            </w:r>
          </w:p>
        </w:tc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14:paraId="68F28F6B" w14:textId="2FE9B92B" w:rsidR="00EB259A" w:rsidRPr="00651709" w:rsidRDefault="00A136F7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5"/>
                  <w:enabled/>
                  <w:calcOnExit w:val="0"/>
                  <w:textInput>
                    <w:default w:val="[Name and Address of Applicant]"/>
                  </w:textInput>
                </w:ffData>
              </w:fldChar>
            </w:r>
            <w:bookmarkStart w:id="0" w:name="Text65"/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[Name and Address of Applicant]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0"/>
          </w:p>
        </w:tc>
      </w:tr>
      <w:tr w:rsidR="00EB259A" w:rsidRPr="00651709" w14:paraId="02C78816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6BDDDA44" w14:textId="77777777" w:rsidR="00EB259A" w:rsidRPr="00651709" w:rsidRDefault="00EB259A" w:rsidP="00EB259A">
            <w:pPr>
              <w:ind w:left="72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835" w:type="dxa"/>
            <w:gridSpan w:val="2"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390B54F8" w14:textId="77777777" w:rsidR="00EB259A" w:rsidRPr="00651709" w:rsidRDefault="00EB259A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B259A" w:rsidRPr="00651709" w14:paraId="0ADB52AE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3BBC6D3D" w14:textId="77777777" w:rsidR="00EB259A" w:rsidRPr="00651709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51709">
              <w:rPr>
                <w:rFonts w:asciiTheme="minorHAnsi" w:hAnsiTheme="minorHAnsi" w:cstheme="minorHAnsi"/>
                <w:b/>
                <w:sz w:val="22"/>
                <w:szCs w:val="22"/>
              </w:rPr>
              <w:t>Regarding:</w:t>
            </w:r>
          </w:p>
        </w:tc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70996299" w14:textId="77777777" w:rsidR="0082415A" w:rsidRPr="0082415A" w:rsidRDefault="00EB259A" w:rsidP="0082415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51709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7"/>
                  <w:enabled/>
                  <w:calcOnExit w:val="0"/>
                  <w:textInput>
                    <w:default w:val="[Title of contract]"/>
                  </w:textInput>
                </w:ffData>
              </w:fldChar>
            </w:r>
            <w:r w:rsidRPr="00651709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651709">
              <w:rPr>
                <w:rFonts w:asciiTheme="minorHAnsi" w:hAnsiTheme="minorHAnsi" w:cstheme="minorHAnsi"/>
                <w:sz w:val="22"/>
                <w:szCs w:val="22"/>
              </w:rPr>
            </w:r>
            <w:r w:rsidRPr="00651709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82415A" w:rsidRPr="0082415A">
              <w:rPr>
                <w:rFonts w:asciiTheme="minorHAnsi" w:hAnsiTheme="minorHAnsi" w:cstheme="minorHAnsi"/>
                <w:sz w:val="22"/>
                <w:szCs w:val="22"/>
              </w:rPr>
              <w:t>Architectural &amp; Project Management Services</w:t>
            </w:r>
          </w:p>
          <w:p w14:paraId="46B78E4F" w14:textId="47688DDA" w:rsidR="00EB259A" w:rsidRPr="00651709" w:rsidRDefault="0082415A" w:rsidP="0082415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2415A">
              <w:rPr>
                <w:rFonts w:asciiTheme="minorHAnsi" w:hAnsiTheme="minorHAnsi" w:cstheme="minorHAnsi"/>
                <w:sz w:val="22"/>
                <w:szCs w:val="22"/>
              </w:rPr>
              <w:t>HIQA Ref: FIN-21</w:t>
            </w:r>
            <w:r w:rsidR="00EB259A" w:rsidRPr="00651709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EB259A" w:rsidRPr="00651709" w14:paraId="6EC2B523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1AFF98DB" w14:textId="77777777" w:rsidR="00EB259A" w:rsidRPr="00651709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51709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200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5A97D383" w14:textId="77777777" w:rsidR="00EB259A" w:rsidRPr="00651709" w:rsidRDefault="00EB259A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1709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51709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651709">
              <w:rPr>
                <w:rFonts w:asciiTheme="minorHAnsi" w:hAnsiTheme="minorHAnsi" w:cstheme="minorHAnsi"/>
                <w:sz w:val="22"/>
                <w:szCs w:val="22"/>
              </w:rPr>
            </w:r>
            <w:r w:rsidRPr="00651709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651709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651709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651709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651709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651709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651709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</w:tcBorders>
          </w:tcPr>
          <w:p w14:paraId="0D9A2D26" w14:textId="77777777" w:rsidR="00EB259A" w:rsidRPr="00651709" w:rsidRDefault="00EB259A" w:rsidP="00EB259A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EABF19B" w14:textId="77777777" w:rsidR="00EB259A" w:rsidRPr="00651709" w:rsidRDefault="00EB259A" w:rsidP="00EB259A">
      <w:pPr>
        <w:rPr>
          <w:rFonts w:asciiTheme="minorHAnsi" w:hAnsiTheme="minorHAnsi" w:cstheme="minorHAnsi"/>
          <w:sz w:val="22"/>
          <w:szCs w:val="22"/>
        </w:rPr>
      </w:pPr>
    </w:p>
    <w:p w14:paraId="479CFA45" w14:textId="77777777" w:rsidR="006905C9" w:rsidRPr="00651709" w:rsidRDefault="00BC06EF" w:rsidP="00EB259A">
      <w:pPr>
        <w:rPr>
          <w:rFonts w:asciiTheme="minorHAnsi" w:hAnsiTheme="minorHAnsi" w:cstheme="minorHAnsi"/>
          <w:sz w:val="22"/>
          <w:szCs w:val="22"/>
        </w:rPr>
      </w:pPr>
      <w:r w:rsidRPr="00651709">
        <w:rPr>
          <w:rFonts w:asciiTheme="minorHAnsi" w:hAnsiTheme="minorHAnsi" w:cstheme="minorHAnsi"/>
          <w:sz w:val="22"/>
          <w:szCs w:val="22"/>
        </w:rPr>
        <w:t>A Dhaoine Uaisle,</w:t>
      </w:r>
    </w:p>
    <w:p w14:paraId="6C39FC76" w14:textId="77777777" w:rsidR="00BC06EF" w:rsidRPr="00651709" w:rsidRDefault="00BC06EF" w:rsidP="00EB259A">
      <w:pPr>
        <w:rPr>
          <w:rFonts w:asciiTheme="minorHAnsi" w:hAnsiTheme="minorHAnsi" w:cstheme="minorHAnsi"/>
          <w:sz w:val="22"/>
          <w:szCs w:val="22"/>
        </w:rPr>
      </w:pPr>
    </w:p>
    <w:p w14:paraId="07971B14" w14:textId="77777777" w:rsidR="00BC06EF" w:rsidRPr="00651709" w:rsidRDefault="00BC06EF" w:rsidP="00EB259A">
      <w:pPr>
        <w:rPr>
          <w:rFonts w:asciiTheme="minorHAnsi" w:hAnsiTheme="minorHAnsi" w:cstheme="minorHAnsi"/>
          <w:sz w:val="22"/>
          <w:szCs w:val="22"/>
        </w:rPr>
      </w:pPr>
      <w:r w:rsidRPr="00651709">
        <w:rPr>
          <w:rFonts w:asciiTheme="minorHAnsi" w:hAnsiTheme="minorHAnsi" w:cstheme="minorHAnsi"/>
          <w:sz w:val="22"/>
          <w:szCs w:val="22"/>
        </w:rPr>
        <w:t>We confirm that we are</w:t>
      </w:r>
    </w:p>
    <w:p w14:paraId="4AF68A6F" w14:textId="77777777" w:rsidR="00BC06EF" w:rsidRPr="00651709" w:rsidRDefault="00BC06EF" w:rsidP="00EB259A">
      <w:pPr>
        <w:rPr>
          <w:rFonts w:asciiTheme="minorHAnsi" w:hAnsiTheme="minorHAnsi" w:cstheme="minorHAnsi"/>
          <w:sz w:val="22"/>
          <w:szCs w:val="22"/>
        </w:rPr>
      </w:pPr>
    </w:p>
    <w:p w14:paraId="6F2998B1" w14:textId="5C2F2E32" w:rsidR="00BC06EF" w:rsidRPr="00651709" w:rsidRDefault="00BC06EF" w:rsidP="007202F1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r w:rsidRPr="00651709">
        <w:rPr>
          <w:rFonts w:asciiTheme="minorHAnsi" w:hAnsiTheme="minorHAnsi" w:cstheme="minorHAnsi"/>
          <w:sz w:val="22"/>
          <w:szCs w:val="22"/>
        </w:rPr>
        <w:t>an</w:t>
      </w:r>
      <w:r w:rsidR="00590160" w:rsidRPr="00651709">
        <w:rPr>
          <w:rFonts w:asciiTheme="minorHAnsi" w:hAnsiTheme="minorHAnsi" w:cstheme="minorHAnsi"/>
          <w:sz w:val="22"/>
          <w:szCs w:val="22"/>
        </w:rPr>
        <w:t xml:space="preserve"> insurance undertaking authoris</w:t>
      </w:r>
      <w:r w:rsidRPr="00651709">
        <w:rPr>
          <w:rFonts w:asciiTheme="minorHAnsi" w:hAnsiTheme="minorHAnsi" w:cstheme="minorHAnsi"/>
          <w:sz w:val="22"/>
          <w:szCs w:val="22"/>
        </w:rPr>
        <w:t>ed by the Central Bank of Ireland; or</w:t>
      </w:r>
    </w:p>
    <w:p w14:paraId="38888BE8" w14:textId="7B7A6B49" w:rsidR="00BC06EF" w:rsidRPr="00651709" w:rsidRDefault="00BC06EF" w:rsidP="007202F1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r w:rsidRPr="00651709">
        <w:rPr>
          <w:rFonts w:asciiTheme="minorHAnsi" w:hAnsiTheme="minorHAnsi" w:cstheme="minorHAnsi"/>
          <w:sz w:val="22"/>
          <w:szCs w:val="22"/>
        </w:rPr>
        <w:t>an</w:t>
      </w:r>
      <w:r w:rsidR="00590160" w:rsidRPr="00651709">
        <w:rPr>
          <w:rFonts w:asciiTheme="minorHAnsi" w:hAnsiTheme="minorHAnsi" w:cstheme="minorHAnsi"/>
          <w:sz w:val="22"/>
          <w:szCs w:val="22"/>
        </w:rPr>
        <w:t xml:space="preserve"> insurance intermediary authoris</w:t>
      </w:r>
      <w:r w:rsidRPr="00651709">
        <w:rPr>
          <w:rFonts w:asciiTheme="minorHAnsi" w:hAnsiTheme="minorHAnsi" w:cstheme="minorHAnsi"/>
          <w:sz w:val="22"/>
          <w:szCs w:val="22"/>
        </w:rPr>
        <w:t>ed by the Central Bank of Ireland; or</w:t>
      </w:r>
    </w:p>
    <w:p w14:paraId="749A54F0" w14:textId="0F2DED39" w:rsidR="00BC06EF" w:rsidRPr="00651709" w:rsidRDefault="00BC06EF" w:rsidP="007202F1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r w:rsidRPr="00651709">
        <w:rPr>
          <w:rFonts w:asciiTheme="minorHAnsi" w:hAnsiTheme="minorHAnsi" w:cstheme="minorHAnsi"/>
          <w:sz w:val="22"/>
          <w:szCs w:val="22"/>
        </w:rPr>
        <w:t>an insurance intermediary registered in the EU/EEA for the purposes of Directive 2009/138/EC; and</w:t>
      </w:r>
    </w:p>
    <w:p w14:paraId="68EDA697" w14:textId="443350D7" w:rsidR="00BC06EF" w:rsidRPr="00651709" w:rsidRDefault="00BC06EF" w:rsidP="007202F1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r w:rsidRPr="00651709">
        <w:rPr>
          <w:rFonts w:asciiTheme="minorHAnsi" w:hAnsiTheme="minorHAnsi" w:cstheme="minorHAnsi"/>
          <w:sz w:val="22"/>
          <w:szCs w:val="22"/>
        </w:rPr>
        <w:t xml:space="preserve">we meet any other requirements </w:t>
      </w:r>
      <w:r w:rsidR="007202F1" w:rsidRPr="00651709">
        <w:rPr>
          <w:rFonts w:asciiTheme="minorHAnsi" w:hAnsiTheme="minorHAnsi" w:cstheme="minorHAnsi"/>
          <w:sz w:val="22"/>
          <w:szCs w:val="22"/>
        </w:rPr>
        <w:t xml:space="preserve">for an insurance undertaking or insurance intermediary </w:t>
      </w:r>
      <w:r w:rsidRPr="00651709">
        <w:rPr>
          <w:rFonts w:asciiTheme="minorHAnsi" w:hAnsiTheme="minorHAnsi" w:cstheme="minorHAnsi"/>
          <w:sz w:val="22"/>
          <w:szCs w:val="22"/>
        </w:rPr>
        <w:t xml:space="preserve">set out in the </w:t>
      </w:r>
      <w:r w:rsidR="00AB6693">
        <w:rPr>
          <w:rFonts w:asciiTheme="minorHAnsi" w:hAnsiTheme="minorHAnsi" w:cstheme="minorHAnsi"/>
          <w:sz w:val="22"/>
          <w:szCs w:val="22"/>
        </w:rPr>
        <w:t xml:space="preserve">relevant </w:t>
      </w:r>
      <w:r w:rsidR="00D27EF7" w:rsidRPr="00651709">
        <w:rPr>
          <w:rFonts w:asciiTheme="minorHAnsi" w:hAnsiTheme="minorHAnsi" w:cstheme="minorHAnsi"/>
          <w:sz w:val="22"/>
          <w:szCs w:val="22"/>
        </w:rPr>
        <w:t xml:space="preserve">Suitability Assessment Questionnaire </w:t>
      </w:r>
      <w:r w:rsidR="00AB6693" w:rsidRPr="00651709">
        <w:rPr>
          <w:rFonts w:asciiTheme="minorHAnsi" w:hAnsiTheme="minorHAnsi" w:cstheme="minorHAnsi"/>
          <w:sz w:val="22"/>
          <w:szCs w:val="22"/>
        </w:rPr>
        <w:t xml:space="preserve">criterion </w:t>
      </w:r>
      <w:r w:rsidR="00D27EF7" w:rsidRPr="00651709">
        <w:rPr>
          <w:rFonts w:asciiTheme="minorHAnsi" w:hAnsiTheme="minorHAnsi" w:cstheme="minorHAnsi"/>
          <w:sz w:val="22"/>
          <w:szCs w:val="22"/>
        </w:rPr>
        <w:t>relating to the pr</w:t>
      </w:r>
      <w:r w:rsidR="00021FEA" w:rsidRPr="00651709">
        <w:rPr>
          <w:rFonts w:asciiTheme="minorHAnsi" w:hAnsiTheme="minorHAnsi" w:cstheme="minorHAnsi"/>
          <w:sz w:val="22"/>
          <w:szCs w:val="22"/>
        </w:rPr>
        <w:t>ovision of the insurance type</w:t>
      </w:r>
      <w:r w:rsidR="00D27EF7" w:rsidRPr="00651709">
        <w:rPr>
          <w:rFonts w:asciiTheme="minorHAnsi" w:hAnsiTheme="minorHAnsi" w:cstheme="minorHAnsi"/>
          <w:sz w:val="22"/>
          <w:szCs w:val="22"/>
        </w:rPr>
        <w:t xml:space="preserve"> stated below.</w:t>
      </w:r>
    </w:p>
    <w:p w14:paraId="001CD01E" w14:textId="77777777" w:rsidR="00021FEA" w:rsidRPr="00651709" w:rsidRDefault="00021FEA" w:rsidP="00EB259A">
      <w:pPr>
        <w:rPr>
          <w:rFonts w:asciiTheme="minorHAnsi" w:hAnsiTheme="minorHAnsi" w:cstheme="minorHAnsi"/>
          <w:sz w:val="22"/>
          <w:szCs w:val="22"/>
        </w:rPr>
      </w:pPr>
    </w:p>
    <w:p w14:paraId="15BFF638" w14:textId="77777777" w:rsidR="00A136F7" w:rsidRPr="00A136F7" w:rsidRDefault="00021FEA" w:rsidP="00A136F7">
      <w:pPr>
        <w:jc w:val="both"/>
        <w:rPr>
          <w:rFonts w:asciiTheme="minorHAnsi" w:hAnsiTheme="minorHAnsi" w:cstheme="minorHAnsi"/>
          <w:i/>
          <w:noProof/>
          <w:sz w:val="22"/>
          <w:szCs w:val="22"/>
        </w:rPr>
      </w:pPr>
      <w:r w:rsidRPr="00A136F7">
        <w:rPr>
          <w:rFonts w:asciiTheme="minorHAnsi" w:hAnsiTheme="minorHAnsi" w:cstheme="minorHAnsi"/>
          <w:sz w:val="22"/>
          <w:szCs w:val="22"/>
        </w:rPr>
        <w:t xml:space="preserve">We confirm we have insurance facilities in </w:t>
      </w:r>
      <w:r w:rsidR="00A136F7" w:rsidRPr="00A136F7">
        <w:rPr>
          <w:rFonts w:asciiTheme="minorHAnsi" w:hAnsiTheme="minorHAnsi" w:cstheme="minorHAnsi"/>
          <w:sz w:val="22"/>
          <w:szCs w:val="22"/>
        </w:rPr>
        <w:t>place, which</w:t>
      </w:r>
      <w:r w:rsidRPr="00A136F7">
        <w:rPr>
          <w:rFonts w:asciiTheme="minorHAnsi" w:hAnsiTheme="minorHAnsi" w:cstheme="minorHAnsi"/>
          <w:sz w:val="22"/>
          <w:szCs w:val="22"/>
        </w:rPr>
        <w:t xml:space="preserve"> would enable us to provide</w:t>
      </w:r>
      <w:r w:rsidR="00A136F7" w:rsidRPr="00A136F7">
        <w:rPr>
          <w:rFonts w:asciiTheme="minorHAnsi" w:hAnsiTheme="minorHAnsi" w:cstheme="minorHAnsi"/>
          <w:sz w:val="22"/>
          <w:szCs w:val="22"/>
        </w:rPr>
        <w:t xml:space="preserve"> </w:t>
      </w:r>
      <w:r w:rsidR="00A136F7" w:rsidRPr="00A136F7">
        <w:rPr>
          <w:rFonts w:asciiTheme="minorHAnsi" w:hAnsiTheme="minorHAnsi" w:cstheme="minorHAnsi"/>
          <w:color w:val="000000"/>
          <w:sz w:val="22"/>
          <w:szCs w:val="22"/>
        </w:rPr>
        <w:t>to the above named entity</w:t>
      </w:r>
      <w:r w:rsidRPr="00A136F7">
        <w:rPr>
          <w:rFonts w:asciiTheme="minorHAnsi" w:hAnsiTheme="minorHAnsi" w:cstheme="minorHAnsi"/>
          <w:sz w:val="22"/>
          <w:szCs w:val="22"/>
        </w:rPr>
        <w:t xml:space="preserve"> </w:t>
      </w:r>
      <w:r w:rsidR="00A136F7" w:rsidRPr="00A136F7">
        <w:rPr>
          <w:rFonts w:asciiTheme="minorHAnsi" w:hAnsiTheme="minorHAnsi" w:cstheme="minorHAnsi"/>
          <w:i/>
          <w:sz w:val="22"/>
          <w:szCs w:val="22"/>
        </w:rPr>
        <w:fldChar w:fldCharType="begin">
          <w:ffData>
            <w:name w:val="Text64"/>
            <w:enabled/>
            <w:calcOnExit w:val="0"/>
            <w:textInput>
              <w:default w:val=" state as appropriate: Professional Indemnity insurance in the required amount of _____ euros:  "/>
            </w:textInput>
          </w:ffData>
        </w:fldChar>
      </w:r>
      <w:bookmarkStart w:id="1" w:name="Text64"/>
      <w:r w:rsidR="00A136F7" w:rsidRPr="00A136F7">
        <w:rPr>
          <w:rFonts w:asciiTheme="minorHAnsi" w:hAnsiTheme="minorHAnsi" w:cstheme="minorHAnsi"/>
          <w:i/>
          <w:sz w:val="22"/>
          <w:szCs w:val="22"/>
        </w:rPr>
        <w:instrText xml:space="preserve"> FORMTEXT </w:instrText>
      </w:r>
      <w:r w:rsidR="00A136F7" w:rsidRPr="00A136F7">
        <w:rPr>
          <w:rFonts w:asciiTheme="minorHAnsi" w:hAnsiTheme="minorHAnsi" w:cstheme="minorHAnsi"/>
          <w:i/>
          <w:sz w:val="22"/>
          <w:szCs w:val="22"/>
        </w:rPr>
      </w:r>
      <w:r w:rsidR="00A136F7" w:rsidRPr="00A136F7">
        <w:rPr>
          <w:rFonts w:asciiTheme="minorHAnsi" w:hAnsiTheme="minorHAnsi" w:cstheme="minorHAnsi"/>
          <w:i/>
          <w:sz w:val="22"/>
          <w:szCs w:val="22"/>
        </w:rPr>
        <w:fldChar w:fldCharType="separate"/>
      </w:r>
      <w:r w:rsidR="00A136F7" w:rsidRPr="00A136F7">
        <w:rPr>
          <w:rFonts w:asciiTheme="minorHAnsi" w:hAnsiTheme="minorHAnsi" w:cstheme="minorHAnsi"/>
          <w:i/>
          <w:noProof/>
          <w:sz w:val="22"/>
          <w:szCs w:val="22"/>
        </w:rPr>
        <w:t xml:space="preserve"> state as appropriate: </w:t>
      </w:r>
    </w:p>
    <w:p w14:paraId="34F4480A" w14:textId="4072F8CF" w:rsidR="00A136F7" w:rsidRPr="00A136F7" w:rsidRDefault="00A136F7" w:rsidP="00A136F7">
      <w:pPr>
        <w:pStyle w:val="ListParagraph"/>
        <w:numPr>
          <w:ilvl w:val="0"/>
          <w:numId w:val="7"/>
        </w:numPr>
        <w:jc w:val="both"/>
        <w:rPr>
          <w:rFonts w:asciiTheme="minorHAnsi" w:hAnsiTheme="minorHAnsi" w:cstheme="minorHAnsi"/>
          <w:i/>
          <w:sz w:val="22"/>
          <w:szCs w:val="22"/>
        </w:rPr>
      </w:pPr>
      <w:r w:rsidRPr="00A136F7">
        <w:rPr>
          <w:rFonts w:asciiTheme="minorHAnsi" w:hAnsiTheme="minorHAnsi" w:cstheme="minorHAnsi"/>
          <w:i/>
          <w:noProof/>
          <w:sz w:val="22"/>
          <w:szCs w:val="22"/>
        </w:rPr>
        <w:t xml:space="preserve">Professional Indemnity insurance in the required amount of _____ euros:  </w:t>
      </w:r>
      <w:r w:rsidRPr="00A136F7">
        <w:rPr>
          <w:rFonts w:asciiTheme="minorHAnsi" w:hAnsiTheme="minorHAnsi" w:cstheme="minorHAnsi"/>
          <w:i/>
          <w:sz w:val="22"/>
          <w:szCs w:val="22"/>
        </w:rPr>
        <w:fldChar w:fldCharType="end"/>
      </w:r>
      <w:bookmarkEnd w:id="1"/>
      <w:r w:rsidRPr="00A136F7">
        <w:rPr>
          <w:rFonts w:asciiTheme="minorHAnsi" w:hAnsiTheme="minorHAnsi" w:cstheme="minorHAnsi"/>
          <w:i/>
          <w:sz w:val="22"/>
          <w:szCs w:val="22"/>
        </w:rPr>
        <w:t xml:space="preserve"> </w:t>
      </w:r>
    </w:p>
    <w:p w14:paraId="682C8C99" w14:textId="2CF8B99C" w:rsidR="00A136F7" w:rsidRPr="00A136F7" w:rsidRDefault="00A136F7" w:rsidP="00A136F7">
      <w:pPr>
        <w:pStyle w:val="ListParagraph"/>
        <w:numPr>
          <w:ilvl w:val="0"/>
          <w:numId w:val="6"/>
        </w:numPr>
        <w:jc w:val="both"/>
        <w:rPr>
          <w:rFonts w:asciiTheme="minorHAnsi" w:hAnsiTheme="minorHAnsi" w:cstheme="minorHAnsi"/>
          <w:i/>
          <w:sz w:val="22"/>
          <w:szCs w:val="22"/>
        </w:rPr>
      </w:pPr>
      <w:r w:rsidRPr="00A136F7">
        <w:rPr>
          <w:rFonts w:asciiTheme="minorHAnsi" w:hAnsiTheme="minorHAnsi" w:cstheme="minorHAnsi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Public Liability insurance in the required amount of _____ euros:  "/>
            </w:textInput>
          </w:ffData>
        </w:fldChar>
      </w:r>
      <w:r w:rsidRPr="00A136F7">
        <w:rPr>
          <w:rFonts w:asciiTheme="minorHAnsi" w:hAnsiTheme="minorHAnsi" w:cstheme="minorHAnsi"/>
          <w:i/>
          <w:sz w:val="22"/>
          <w:szCs w:val="22"/>
        </w:rPr>
        <w:instrText xml:space="preserve"> FORMTEXT </w:instrText>
      </w:r>
      <w:r w:rsidRPr="00A136F7">
        <w:rPr>
          <w:rFonts w:asciiTheme="minorHAnsi" w:hAnsiTheme="minorHAnsi" w:cstheme="minorHAnsi"/>
          <w:i/>
          <w:sz w:val="22"/>
          <w:szCs w:val="22"/>
        </w:rPr>
      </w:r>
      <w:r w:rsidRPr="00A136F7">
        <w:rPr>
          <w:rFonts w:asciiTheme="minorHAnsi" w:hAnsiTheme="minorHAnsi" w:cstheme="minorHAnsi"/>
          <w:i/>
          <w:sz w:val="22"/>
          <w:szCs w:val="22"/>
        </w:rPr>
        <w:fldChar w:fldCharType="separate"/>
      </w:r>
      <w:r w:rsidRPr="00A136F7">
        <w:rPr>
          <w:rFonts w:asciiTheme="minorHAnsi" w:hAnsiTheme="minorHAnsi" w:cstheme="minorHAnsi"/>
          <w:i/>
          <w:noProof/>
          <w:sz w:val="22"/>
          <w:szCs w:val="22"/>
        </w:rPr>
        <w:t xml:space="preserve">Public Liability insurance in the required amount of _____ euros:  </w:t>
      </w:r>
      <w:r w:rsidRPr="00A136F7">
        <w:rPr>
          <w:rFonts w:asciiTheme="minorHAnsi" w:hAnsiTheme="minorHAnsi" w:cstheme="minorHAnsi"/>
          <w:i/>
          <w:sz w:val="22"/>
          <w:szCs w:val="22"/>
        </w:rPr>
        <w:fldChar w:fldCharType="end"/>
      </w:r>
      <w:r w:rsidRPr="00A136F7">
        <w:rPr>
          <w:rFonts w:asciiTheme="minorHAnsi" w:hAnsiTheme="minorHAnsi" w:cstheme="minorHAnsi"/>
          <w:i/>
          <w:sz w:val="22"/>
          <w:szCs w:val="22"/>
        </w:rPr>
        <w:t xml:space="preserve"> </w:t>
      </w:r>
    </w:p>
    <w:p w14:paraId="492AD6FA" w14:textId="5F656B59" w:rsidR="00A136F7" w:rsidRPr="00A136F7" w:rsidRDefault="00A136F7" w:rsidP="00A136F7">
      <w:pPr>
        <w:pStyle w:val="ListParagraph"/>
        <w:numPr>
          <w:ilvl w:val="0"/>
          <w:numId w:val="6"/>
        </w:numPr>
        <w:jc w:val="both"/>
        <w:rPr>
          <w:rFonts w:asciiTheme="minorHAnsi" w:hAnsiTheme="minorHAnsi" w:cstheme="minorHAnsi"/>
          <w:i/>
          <w:sz w:val="22"/>
          <w:szCs w:val="22"/>
        </w:rPr>
      </w:pPr>
      <w:r w:rsidRPr="00A136F7">
        <w:rPr>
          <w:rFonts w:asciiTheme="minorHAnsi" w:hAnsiTheme="minorHAnsi" w:cstheme="minorHAnsi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Employers Liability insurance in the required amount of _____ euros:  "/>
            </w:textInput>
          </w:ffData>
        </w:fldChar>
      </w:r>
      <w:r w:rsidRPr="00A136F7">
        <w:rPr>
          <w:rFonts w:asciiTheme="minorHAnsi" w:hAnsiTheme="minorHAnsi" w:cstheme="minorHAnsi"/>
          <w:i/>
          <w:sz w:val="22"/>
          <w:szCs w:val="22"/>
        </w:rPr>
        <w:instrText xml:space="preserve"> FORMTEXT </w:instrText>
      </w:r>
      <w:r w:rsidRPr="00A136F7">
        <w:rPr>
          <w:rFonts w:asciiTheme="minorHAnsi" w:hAnsiTheme="minorHAnsi" w:cstheme="minorHAnsi"/>
          <w:i/>
          <w:sz w:val="22"/>
          <w:szCs w:val="22"/>
        </w:rPr>
      </w:r>
      <w:r w:rsidRPr="00A136F7">
        <w:rPr>
          <w:rFonts w:asciiTheme="minorHAnsi" w:hAnsiTheme="minorHAnsi" w:cstheme="minorHAnsi"/>
          <w:i/>
          <w:sz w:val="22"/>
          <w:szCs w:val="22"/>
        </w:rPr>
        <w:fldChar w:fldCharType="separate"/>
      </w:r>
      <w:r w:rsidRPr="00A136F7">
        <w:rPr>
          <w:rFonts w:asciiTheme="minorHAnsi" w:hAnsiTheme="minorHAnsi" w:cstheme="minorHAnsi"/>
          <w:i/>
          <w:noProof/>
          <w:sz w:val="22"/>
          <w:szCs w:val="22"/>
        </w:rPr>
        <w:t xml:space="preserve">Employers Liability insurance in the required amount of _____ euros:  </w:t>
      </w:r>
      <w:r w:rsidRPr="00A136F7">
        <w:rPr>
          <w:rFonts w:asciiTheme="minorHAnsi" w:hAnsiTheme="minorHAnsi" w:cstheme="minorHAnsi"/>
          <w:i/>
          <w:sz w:val="22"/>
          <w:szCs w:val="22"/>
        </w:rPr>
        <w:fldChar w:fldCharType="end"/>
      </w:r>
      <w:r w:rsidRPr="00A136F7">
        <w:rPr>
          <w:rFonts w:asciiTheme="minorHAnsi" w:hAnsiTheme="minorHAnsi" w:cstheme="minorHAnsi"/>
          <w:i/>
          <w:sz w:val="22"/>
          <w:szCs w:val="22"/>
        </w:rPr>
        <w:t xml:space="preserve">   </w:t>
      </w:r>
    </w:p>
    <w:p w14:paraId="6C68B988" w14:textId="0B4FC95E" w:rsidR="00BC06EF" w:rsidRPr="00651709" w:rsidRDefault="00590160" w:rsidP="00AB6693">
      <w:pPr>
        <w:jc w:val="both"/>
        <w:rPr>
          <w:rFonts w:asciiTheme="minorHAnsi" w:hAnsiTheme="minorHAnsi" w:cstheme="minorHAnsi"/>
          <w:sz w:val="22"/>
          <w:szCs w:val="22"/>
        </w:rPr>
      </w:pPr>
      <w:r w:rsidRPr="00651709">
        <w:rPr>
          <w:rFonts w:asciiTheme="minorHAnsi" w:hAnsiTheme="minorHAnsi" w:cstheme="minorHAnsi"/>
          <w:sz w:val="22"/>
          <w:szCs w:val="22"/>
        </w:rPr>
        <w:t xml:space="preserve">and meeting </w:t>
      </w:r>
      <w:r w:rsidR="00AB6693">
        <w:rPr>
          <w:rFonts w:asciiTheme="minorHAnsi" w:hAnsiTheme="minorHAnsi" w:cstheme="minorHAnsi"/>
          <w:sz w:val="22"/>
          <w:szCs w:val="22"/>
        </w:rPr>
        <w:t>any other minimum</w:t>
      </w:r>
      <w:r w:rsidRPr="00651709">
        <w:rPr>
          <w:rFonts w:asciiTheme="minorHAnsi" w:hAnsiTheme="minorHAnsi" w:cstheme="minorHAnsi"/>
          <w:sz w:val="22"/>
          <w:szCs w:val="22"/>
        </w:rPr>
        <w:t xml:space="preserve"> requirements in the relevant Suitability Assessment Questionnaire criterion</w:t>
      </w:r>
      <w:r w:rsidR="00D6523F" w:rsidRPr="00651709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  <w:r w:rsidR="00A136F7">
        <w:rPr>
          <w:rFonts w:asciiTheme="minorHAnsi" w:hAnsiTheme="minorHAnsi" w:cstheme="minorHAnsi"/>
          <w:sz w:val="22"/>
          <w:szCs w:val="22"/>
        </w:rPr>
        <w:t>.</w:t>
      </w:r>
    </w:p>
    <w:p w14:paraId="08A27DD0" w14:textId="77777777" w:rsidR="00BC06EF" w:rsidRPr="00651709" w:rsidRDefault="00BC06EF" w:rsidP="00EB259A">
      <w:pPr>
        <w:rPr>
          <w:rFonts w:asciiTheme="minorHAnsi" w:hAnsiTheme="minorHAnsi" w:cstheme="minorHAnsi"/>
          <w:sz w:val="22"/>
          <w:szCs w:val="22"/>
        </w:rPr>
      </w:pPr>
    </w:p>
    <w:p w14:paraId="5CC14989" w14:textId="77777777" w:rsidR="006F1BB7" w:rsidRPr="00651709" w:rsidRDefault="006F1BB7" w:rsidP="00AB6693">
      <w:pPr>
        <w:jc w:val="both"/>
        <w:rPr>
          <w:rFonts w:asciiTheme="minorHAnsi" w:hAnsiTheme="minorHAnsi" w:cstheme="minorHAnsi"/>
          <w:sz w:val="22"/>
          <w:szCs w:val="22"/>
        </w:rPr>
      </w:pPr>
      <w:r w:rsidRPr="00651709">
        <w:rPr>
          <w:rFonts w:asciiTheme="minorHAnsi" w:hAnsiTheme="minorHAnsi" w:cstheme="minorHAnsi"/>
          <w:sz w:val="22"/>
          <w:szCs w:val="22"/>
        </w:rPr>
        <w:t>Therefore, subject to a satisfactory application, we expect that insurance cover can be issued within 4 weeks of the receipt by us of the relevant application, subject to our normal terms and conditions.</w:t>
      </w:r>
    </w:p>
    <w:p w14:paraId="7E2EF6B7" w14:textId="77777777" w:rsidR="006F1BB7" w:rsidRPr="00651709" w:rsidRDefault="006F1BB7" w:rsidP="00EB259A">
      <w:pPr>
        <w:rPr>
          <w:rFonts w:asciiTheme="minorHAnsi" w:hAnsiTheme="minorHAnsi" w:cstheme="minorHAnsi"/>
          <w:sz w:val="22"/>
          <w:szCs w:val="22"/>
        </w:rPr>
      </w:pPr>
    </w:p>
    <w:p w14:paraId="6ABBC489" w14:textId="27878CBE" w:rsidR="006F1BB7" w:rsidRPr="00651709" w:rsidRDefault="006F1BB7" w:rsidP="00EB259A">
      <w:pPr>
        <w:rPr>
          <w:rFonts w:asciiTheme="minorHAnsi" w:hAnsiTheme="minorHAnsi" w:cstheme="minorHAnsi"/>
          <w:sz w:val="22"/>
          <w:szCs w:val="22"/>
        </w:rPr>
      </w:pPr>
      <w:r w:rsidRPr="00651709">
        <w:rPr>
          <w:rFonts w:asciiTheme="minorHAnsi" w:hAnsiTheme="minorHAnsi" w:cstheme="minorHAnsi"/>
          <w:sz w:val="22"/>
          <w:szCs w:val="22"/>
        </w:rPr>
        <w:t>We understand you will be giving a copy of this letter to</w:t>
      </w:r>
      <w:r w:rsidR="00A81E7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06FB7ED" w14:textId="77777777" w:rsidR="00BC06EF" w:rsidRPr="00651709" w:rsidRDefault="00BC06EF" w:rsidP="00EB259A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84"/>
        <w:gridCol w:w="6662"/>
      </w:tblGrid>
      <w:tr w:rsidR="006F1BB7" w:rsidRPr="00651709" w14:paraId="4B588483" w14:textId="77777777" w:rsidTr="00A136F7">
        <w:trPr>
          <w:trHeight w:val="567"/>
        </w:trPr>
        <w:tc>
          <w:tcPr>
            <w:tcW w:w="284" w:type="dxa"/>
            <w:tcBorders>
              <w:right w:val="single" w:sz="12" w:space="0" w:color="99CCFF"/>
            </w:tcBorders>
          </w:tcPr>
          <w:p w14:paraId="18EFD81D" w14:textId="77777777" w:rsidR="006F1BB7" w:rsidRPr="00651709" w:rsidRDefault="006F1BB7" w:rsidP="00BF4024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4442A248" w14:textId="01A04510" w:rsidR="006F1BB7" w:rsidRPr="00651709" w:rsidRDefault="00F43664" w:rsidP="00BF402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51709">
              <w:rPr>
                <w:rFonts w:asciiTheme="minorHAnsi" w:hAnsiTheme="minorHAnsi" w:cstheme="minorHAnsi"/>
                <w:i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Name of the Contracting Authority]"/>
                  </w:textInput>
                </w:ffData>
              </w:fldChar>
            </w:r>
            <w:r w:rsidRPr="00651709">
              <w:rPr>
                <w:rFonts w:asciiTheme="minorHAnsi" w:hAnsiTheme="minorHAnsi" w:cstheme="minorHAnsi"/>
                <w:i/>
                <w:sz w:val="22"/>
                <w:szCs w:val="22"/>
              </w:rPr>
              <w:instrText xml:space="preserve"> FORMTEXT </w:instrText>
            </w:r>
            <w:r w:rsidRPr="00651709">
              <w:rPr>
                <w:rFonts w:asciiTheme="minorHAnsi" w:hAnsiTheme="minorHAnsi" w:cstheme="minorHAnsi"/>
                <w:i/>
                <w:sz w:val="22"/>
                <w:szCs w:val="22"/>
              </w:rPr>
            </w:r>
            <w:r w:rsidRPr="00651709">
              <w:rPr>
                <w:rFonts w:asciiTheme="minorHAnsi" w:hAnsiTheme="minorHAnsi" w:cstheme="minorHAnsi"/>
                <w:i/>
                <w:sz w:val="22"/>
                <w:szCs w:val="22"/>
              </w:rPr>
              <w:fldChar w:fldCharType="separate"/>
            </w:r>
            <w:r w:rsidR="00127A9A" w:rsidRPr="00127A9A">
              <w:rPr>
                <w:rFonts w:asciiTheme="minorHAnsi" w:hAnsiTheme="minorHAnsi" w:cstheme="minorHAnsi"/>
                <w:i/>
                <w:noProof/>
                <w:sz w:val="22"/>
                <w:szCs w:val="22"/>
              </w:rPr>
              <w:t>Health Information &amp; Quality Authority</w:t>
            </w:r>
            <w:r w:rsidRPr="00651709">
              <w:rPr>
                <w:rFonts w:asciiTheme="minorHAnsi" w:hAnsiTheme="minorHAnsi" w:cstheme="minorHAnsi"/>
                <w:i/>
                <w:sz w:val="22"/>
                <w:szCs w:val="22"/>
              </w:rPr>
              <w:fldChar w:fldCharType="end"/>
            </w:r>
          </w:p>
        </w:tc>
      </w:tr>
    </w:tbl>
    <w:p w14:paraId="1DE0860F" w14:textId="77777777" w:rsidR="006F1BB7" w:rsidRPr="00651709" w:rsidRDefault="006F1BB7" w:rsidP="00EB259A">
      <w:pPr>
        <w:rPr>
          <w:rFonts w:asciiTheme="minorHAnsi" w:hAnsiTheme="minorHAnsi" w:cstheme="minorHAnsi"/>
          <w:sz w:val="22"/>
          <w:szCs w:val="22"/>
        </w:rPr>
      </w:pPr>
    </w:p>
    <w:p w14:paraId="4983B993" w14:textId="77777777" w:rsidR="00BC06EF" w:rsidRPr="00651709" w:rsidRDefault="006F1BB7" w:rsidP="00EB259A">
      <w:pPr>
        <w:rPr>
          <w:rFonts w:asciiTheme="minorHAnsi" w:hAnsiTheme="minorHAnsi" w:cstheme="minorHAnsi"/>
          <w:sz w:val="22"/>
          <w:szCs w:val="22"/>
        </w:rPr>
      </w:pPr>
      <w:r w:rsidRPr="00651709">
        <w:rPr>
          <w:rFonts w:asciiTheme="minorHAnsi" w:hAnsiTheme="minorHAnsi" w:cstheme="minorHAnsi"/>
          <w:sz w:val="22"/>
          <w:szCs w:val="22"/>
        </w:rPr>
        <w:t>We look forward to receiving an application from you if your tender is successful.</w:t>
      </w:r>
    </w:p>
    <w:p w14:paraId="5D732B38" w14:textId="77777777" w:rsidR="006F1BB7" w:rsidRPr="00651709" w:rsidRDefault="006F1BB7" w:rsidP="00EB259A">
      <w:pPr>
        <w:rPr>
          <w:rFonts w:asciiTheme="minorHAnsi" w:hAnsiTheme="minorHAnsi" w:cstheme="minorHAnsi"/>
          <w:sz w:val="22"/>
          <w:szCs w:val="22"/>
        </w:rPr>
      </w:pPr>
    </w:p>
    <w:p w14:paraId="264DF5FC" w14:textId="77777777" w:rsidR="006F1BB7" w:rsidRPr="00651709" w:rsidRDefault="006F1BB7" w:rsidP="00191D0C">
      <w:pPr>
        <w:keepNext/>
        <w:keepLines/>
        <w:rPr>
          <w:rFonts w:asciiTheme="minorHAnsi" w:hAnsiTheme="minorHAnsi" w:cstheme="minorHAnsi"/>
          <w:sz w:val="22"/>
          <w:szCs w:val="22"/>
        </w:rPr>
      </w:pPr>
      <w:r w:rsidRPr="00651709">
        <w:rPr>
          <w:rFonts w:asciiTheme="minorHAnsi" w:hAnsiTheme="minorHAnsi" w:cstheme="minorHAnsi"/>
          <w:sz w:val="22"/>
          <w:szCs w:val="22"/>
        </w:rPr>
        <w:t>Is sinne, le meas</w:t>
      </w:r>
    </w:p>
    <w:p w14:paraId="17E29AF1" w14:textId="77777777" w:rsidR="006F1BB7" w:rsidRPr="00651709" w:rsidRDefault="006F1BB7" w:rsidP="00191D0C">
      <w:pPr>
        <w:keepNext/>
        <w:keepLines/>
        <w:rPr>
          <w:rFonts w:asciiTheme="minorHAnsi" w:hAnsiTheme="minorHAnsi" w:cstheme="minorHAnsi"/>
          <w:sz w:val="22"/>
          <w:szCs w:val="22"/>
        </w:rPr>
      </w:pPr>
    </w:p>
    <w:p w14:paraId="6B5ED395" w14:textId="77777777" w:rsidR="006F1BB7" w:rsidRPr="00651709" w:rsidRDefault="006F1BB7" w:rsidP="00191D0C">
      <w:pPr>
        <w:keepNext/>
        <w:keepLines/>
        <w:rPr>
          <w:rFonts w:asciiTheme="minorHAnsi" w:hAnsiTheme="minorHAnsi" w:cstheme="minorHAnsi"/>
          <w:sz w:val="22"/>
          <w:szCs w:val="22"/>
        </w:rPr>
      </w:pPr>
    </w:p>
    <w:p w14:paraId="568F6270" w14:textId="2E19ABD7" w:rsidR="00560892" w:rsidRDefault="00560892" w:rsidP="00191D0C">
      <w:pPr>
        <w:keepNext/>
        <w:keepLines/>
        <w:rPr>
          <w:rFonts w:asciiTheme="minorHAnsi" w:hAnsiTheme="minorHAnsi" w:cstheme="minorHAnsi"/>
          <w:sz w:val="22"/>
          <w:szCs w:val="22"/>
        </w:rPr>
      </w:pPr>
    </w:p>
    <w:p w14:paraId="713A4247" w14:textId="6A9AFAAB" w:rsidR="006F1BB7" w:rsidRPr="00651709" w:rsidRDefault="006F1BB7" w:rsidP="00191D0C">
      <w:pPr>
        <w:keepNext/>
        <w:keepLines/>
        <w:rPr>
          <w:rFonts w:asciiTheme="minorHAnsi" w:hAnsiTheme="minorHAnsi" w:cstheme="minorHAnsi"/>
          <w:sz w:val="22"/>
          <w:szCs w:val="22"/>
        </w:rPr>
      </w:pPr>
      <w:r w:rsidRPr="00651709">
        <w:rPr>
          <w:rFonts w:asciiTheme="minorHAnsi" w:hAnsiTheme="minorHAnsi" w:cstheme="minorHAnsi"/>
          <w:sz w:val="22"/>
          <w:szCs w:val="22"/>
        </w:rPr>
        <w:t>________</w:t>
      </w:r>
      <w:r w:rsidR="00191D0C" w:rsidRPr="00651709">
        <w:rPr>
          <w:rFonts w:asciiTheme="minorHAnsi" w:hAnsiTheme="minorHAnsi" w:cstheme="minorHAnsi"/>
          <w:sz w:val="22"/>
          <w:szCs w:val="22"/>
        </w:rPr>
        <w:t>_________</w:t>
      </w:r>
      <w:r w:rsidRPr="00651709">
        <w:rPr>
          <w:rFonts w:asciiTheme="minorHAnsi" w:hAnsiTheme="minorHAnsi" w:cstheme="minorHAnsi"/>
          <w:sz w:val="22"/>
          <w:szCs w:val="22"/>
        </w:rPr>
        <w:t>______</w:t>
      </w:r>
    </w:p>
    <w:p w14:paraId="630D9F6B" w14:textId="77777777" w:rsidR="006F1BB7" w:rsidRPr="00651709" w:rsidRDefault="006F1BB7" w:rsidP="00191D0C">
      <w:pPr>
        <w:keepNext/>
        <w:keepLines/>
        <w:rPr>
          <w:rFonts w:asciiTheme="minorHAnsi" w:hAnsiTheme="minorHAnsi" w:cstheme="minorHAnsi"/>
          <w:sz w:val="22"/>
          <w:szCs w:val="22"/>
        </w:rPr>
      </w:pPr>
      <w:r w:rsidRPr="00651709">
        <w:rPr>
          <w:rFonts w:asciiTheme="minorHAnsi" w:hAnsiTheme="minorHAnsi" w:cstheme="minorHAnsi"/>
          <w:sz w:val="22"/>
          <w:szCs w:val="22"/>
        </w:rPr>
        <w:t>Director</w:t>
      </w:r>
    </w:p>
    <w:p w14:paraId="24EC814D" w14:textId="107B6C6B" w:rsidR="00434D4F" w:rsidRPr="00651709" w:rsidRDefault="006F1BB7" w:rsidP="00560892">
      <w:pPr>
        <w:keepLines/>
        <w:rPr>
          <w:rFonts w:asciiTheme="minorHAnsi" w:hAnsiTheme="minorHAnsi" w:cstheme="minorHAnsi"/>
          <w:sz w:val="22"/>
          <w:szCs w:val="22"/>
        </w:rPr>
      </w:pPr>
      <w:r w:rsidRPr="00651709">
        <w:rPr>
          <w:rFonts w:asciiTheme="minorHAnsi" w:hAnsiTheme="minorHAnsi" w:cstheme="minorHAnsi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[Name of insurance undertaking/insurance intermediary]"/>
            </w:textInput>
          </w:ffData>
        </w:fldChar>
      </w:r>
      <w:r w:rsidRPr="00651709">
        <w:rPr>
          <w:rFonts w:asciiTheme="minorHAnsi" w:hAnsiTheme="minorHAnsi" w:cstheme="minorHAnsi"/>
          <w:i/>
          <w:sz w:val="22"/>
          <w:szCs w:val="22"/>
        </w:rPr>
        <w:instrText xml:space="preserve"> FORMTEXT </w:instrText>
      </w:r>
      <w:r w:rsidRPr="00651709">
        <w:rPr>
          <w:rFonts w:asciiTheme="minorHAnsi" w:hAnsiTheme="minorHAnsi" w:cstheme="minorHAnsi"/>
          <w:i/>
          <w:sz w:val="22"/>
          <w:szCs w:val="22"/>
        </w:rPr>
      </w:r>
      <w:r w:rsidRPr="00651709">
        <w:rPr>
          <w:rFonts w:asciiTheme="minorHAnsi" w:hAnsiTheme="minorHAnsi" w:cstheme="minorHAnsi"/>
          <w:i/>
          <w:sz w:val="22"/>
          <w:szCs w:val="22"/>
        </w:rPr>
        <w:fldChar w:fldCharType="separate"/>
      </w:r>
      <w:r w:rsidRPr="00651709">
        <w:rPr>
          <w:rFonts w:asciiTheme="minorHAnsi" w:hAnsiTheme="minorHAnsi" w:cstheme="minorHAnsi"/>
          <w:i/>
          <w:noProof/>
          <w:sz w:val="22"/>
          <w:szCs w:val="22"/>
        </w:rPr>
        <w:t>[Name of insurance undertaking/insurance intermediary]</w:t>
      </w:r>
      <w:r w:rsidRPr="00651709">
        <w:rPr>
          <w:rFonts w:asciiTheme="minorHAnsi" w:hAnsiTheme="minorHAnsi" w:cstheme="minorHAnsi"/>
          <w:i/>
          <w:sz w:val="22"/>
          <w:szCs w:val="22"/>
        </w:rPr>
        <w:fldChar w:fldCharType="end"/>
      </w:r>
    </w:p>
    <w:sectPr w:rsidR="00434D4F" w:rsidRPr="00651709" w:rsidSect="00A136F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09" w:right="1106" w:bottom="1440" w:left="126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B4F8FC" w14:textId="77777777" w:rsidR="0035793C" w:rsidRDefault="0035793C">
      <w:r>
        <w:separator/>
      </w:r>
    </w:p>
  </w:endnote>
  <w:endnote w:type="continuationSeparator" w:id="0">
    <w:p w14:paraId="22825720" w14:textId="77777777" w:rsidR="0035793C" w:rsidRDefault="003579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FD671" w14:textId="77777777" w:rsidR="00D26B19" w:rsidRDefault="00D26B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DE700" w14:textId="06FD4E26" w:rsidR="003A4C40" w:rsidRPr="00651709" w:rsidRDefault="001F55B8">
    <w:pPr>
      <w:pStyle w:val="Footer"/>
      <w:rPr>
        <w:rFonts w:asciiTheme="minorHAnsi" w:hAnsiTheme="minorHAnsi" w:cstheme="minorHAnsi"/>
        <w:b/>
        <w:sz w:val="16"/>
        <w:szCs w:val="16"/>
      </w:rPr>
    </w:pPr>
    <w:r>
      <w:rPr>
        <w:rFonts w:asciiTheme="minorHAnsi" w:hAnsiTheme="minorHAnsi" w:cstheme="minorHAnsi"/>
        <w:b/>
        <w:sz w:val="16"/>
        <w:szCs w:val="16"/>
      </w:rPr>
      <w:t>Appendix C (QC1/QC2)</w:t>
    </w:r>
    <w:r w:rsidR="00BC5CB7">
      <w:rPr>
        <w:rFonts w:asciiTheme="minorHAnsi" w:hAnsiTheme="minorHAnsi" w:cstheme="minorHAnsi"/>
        <w:b/>
        <w:sz w:val="16"/>
        <w:szCs w:val="16"/>
      </w:rPr>
      <w:t xml:space="preserve">  09</w:t>
    </w:r>
    <w:r w:rsidR="00434D4F" w:rsidRPr="00651709">
      <w:rPr>
        <w:rFonts w:asciiTheme="minorHAnsi" w:hAnsiTheme="minorHAnsi" w:cstheme="minorHAnsi"/>
        <w:b/>
        <w:sz w:val="16"/>
        <w:szCs w:val="16"/>
      </w:rPr>
      <w:t>/</w:t>
    </w:r>
    <w:r w:rsidR="00A11B4B">
      <w:rPr>
        <w:rFonts w:asciiTheme="minorHAnsi" w:hAnsiTheme="minorHAnsi" w:cstheme="minorHAnsi"/>
        <w:b/>
        <w:sz w:val="16"/>
        <w:szCs w:val="16"/>
      </w:rPr>
      <w:t>02</w:t>
    </w:r>
    <w:r w:rsidR="00434D4F" w:rsidRPr="00651709">
      <w:rPr>
        <w:rFonts w:asciiTheme="minorHAnsi" w:hAnsiTheme="minorHAnsi" w:cstheme="minorHAnsi"/>
        <w:b/>
        <w:sz w:val="16"/>
        <w:szCs w:val="16"/>
      </w:rPr>
      <w:t>/202</w:t>
    </w:r>
    <w:r w:rsidR="00A11B4B">
      <w:rPr>
        <w:rFonts w:asciiTheme="minorHAnsi" w:hAnsiTheme="minorHAnsi" w:cstheme="minorHAnsi"/>
        <w:b/>
        <w:sz w:val="16"/>
        <w:szCs w:val="16"/>
      </w:rPr>
      <w:t>2</w:t>
    </w:r>
    <w:r w:rsidR="00434D4F" w:rsidRPr="00651709">
      <w:rPr>
        <w:rFonts w:asciiTheme="minorHAnsi" w:hAnsiTheme="minorHAnsi" w:cstheme="minorHAnsi"/>
        <w:b/>
        <w:sz w:val="16"/>
        <w:szCs w:val="16"/>
      </w:rPr>
      <w:tab/>
    </w:r>
    <w:r w:rsidR="00434D4F" w:rsidRPr="00651709">
      <w:rPr>
        <w:rFonts w:asciiTheme="minorHAnsi" w:hAnsiTheme="minorHAnsi" w:cstheme="minorHAnsi"/>
        <w:b/>
        <w:sz w:val="16"/>
        <w:szCs w:val="16"/>
      </w:rPr>
      <w:tab/>
    </w:r>
    <w:r w:rsidR="00434D4F" w:rsidRPr="00651709">
      <w:rPr>
        <w:rStyle w:val="PageNumber"/>
        <w:rFonts w:asciiTheme="minorHAnsi" w:hAnsiTheme="minorHAnsi" w:cstheme="minorHAnsi"/>
        <w:sz w:val="16"/>
        <w:szCs w:val="16"/>
      </w:rPr>
      <w:fldChar w:fldCharType="begin"/>
    </w:r>
    <w:r w:rsidR="00434D4F" w:rsidRPr="00651709">
      <w:rPr>
        <w:rStyle w:val="PageNumber"/>
        <w:rFonts w:asciiTheme="minorHAnsi" w:hAnsiTheme="minorHAnsi" w:cstheme="minorHAnsi"/>
        <w:sz w:val="16"/>
        <w:szCs w:val="16"/>
      </w:rPr>
      <w:instrText xml:space="preserve"> PAGE </w:instrText>
    </w:r>
    <w:r w:rsidR="00434D4F" w:rsidRPr="00651709">
      <w:rPr>
        <w:rStyle w:val="PageNumber"/>
        <w:rFonts w:asciiTheme="minorHAnsi" w:hAnsiTheme="minorHAnsi" w:cstheme="minorHAnsi"/>
        <w:sz w:val="16"/>
        <w:szCs w:val="16"/>
      </w:rPr>
      <w:fldChar w:fldCharType="separate"/>
    </w:r>
    <w:r w:rsidR="005B0DB0">
      <w:rPr>
        <w:rStyle w:val="PageNumber"/>
        <w:rFonts w:asciiTheme="minorHAnsi" w:hAnsiTheme="minorHAnsi" w:cstheme="minorHAnsi"/>
        <w:noProof/>
        <w:sz w:val="16"/>
        <w:szCs w:val="16"/>
      </w:rPr>
      <w:t>1</w:t>
    </w:r>
    <w:r w:rsidR="00434D4F" w:rsidRPr="00651709">
      <w:rPr>
        <w:rStyle w:val="PageNumber"/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45642" w14:textId="77777777" w:rsidR="00D26B19" w:rsidRDefault="00D26B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5F4560" w14:textId="77777777" w:rsidR="0035793C" w:rsidRDefault="0035793C">
      <w:r>
        <w:separator/>
      </w:r>
    </w:p>
  </w:footnote>
  <w:footnote w:type="continuationSeparator" w:id="0">
    <w:p w14:paraId="0FBEB6A3" w14:textId="77777777" w:rsidR="0035793C" w:rsidRDefault="0035793C">
      <w:r>
        <w:continuationSeparator/>
      </w:r>
    </w:p>
  </w:footnote>
  <w:footnote w:id="1">
    <w:p w14:paraId="680591F7" w14:textId="593E754C" w:rsidR="00D6523F" w:rsidRPr="00651709" w:rsidRDefault="00D6523F">
      <w:pPr>
        <w:pStyle w:val="FootnoteText"/>
        <w:rPr>
          <w:rFonts w:asciiTheme="minorHAnsi" w:hAnsiTheme="minorHAnsi" w:cstheme="minorHAnsi"/>
          <w:sz w:val="16"/>
          <w:szCs w:val="16"/>
        </w:rPr>
      </w:pPr>
      <w:r w:rsidRPr="00651709">
        <w:rPr>
          <w:rStyle w:val="FootnoteReference"/>
          <w:rFonts w:asciiTheme="minorHAnsi" w:hAnsiTheme="minorHAnsi" w:cstheme="minorHAnsi"/>
          <w:sz w:val="16"/>
          <w:szCs w:val="16"/>
        </w:rPr>
        <w:footnoteRef/>
      </w:r>
      <w:r w:rsidRPr="00651709">
        <w:rPr>
          <w:rFonts w:asciiTheme="minorHAnsi" w:hAnsiTheme="minorHAnsi" w:cstheme="minorHAnsi"/>
          <w:sz w:val="16"/>
          <w:szCs w:val="16"/>
        </w:rPr>
        <w:t xml:space="preserve"> Criterion 3.3e (Professional Indemnity Insurance), 3.3f (Public Liability Insurance), or 3.3g (Employer’s Liability Insurance).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47E09" w14:textId="77777777" w:rsidR="00D26B19" w:rsidRDefault="00D26B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5D324" w14:textId="77777777" w:rsidR="00D26B19" w:rsidRDefault="00D26B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10281" w14:textId="77777777" w:rsidR="00D26B19" w:rsidRDefault="00D26B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67943"/>
    <w:multiLevelType w:val="hybridMultilevel"/>
    <w:tmpl w:val="553C5FC0"/>
    <w:lvl w:ilvl="0" w:tplc="F17019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CF2107"/>
    <w:multiLevelType w:val="hybridMultilevel"/>
    <w:tmpl w:val="7980868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B8626F"/>
    <w:multiLevelType w:val="hybridMultilevel"/>
    <w:tmpl w:val="ED34861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AE1704"/>
    <w:multiLevelType w:val="hybridMultilevel"/>
    <w:tmpl w:val="2D86BF6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35771E"/>
    <w:multiLevelType w:val="hybridMultilevel"/>
    <w:tmpl w:val="292A788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9A15EB"/>
    <w:multiLevelType w:val="hybridMultilevel"/>
    <w:tmpl w:val="00621EBC"/>
    <w:lvl w:ilvl="0" w:tplc="5EB49686">
      <w:start w:val="1"/>
      <w:numFmt w:val="lowerRoman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FE97162"/>
    <w:multiLevelType w:val="hybridMultilevel"/>
    <w:tmpl w:val="EB887414"/>
    <w:lvl w:ilvl="0" w:tplc="BF8A99AC">
      <w:start w:val="2"/>
      <w:numFmt w:val="bullet"/>
      <w:lvlText w:val="-"/>
      <w:lvlJc w:val="left"/>
      <w:pPr>
        <w:ind w:left="1210" w:hanging="360"/>
      </w:pPr>
      <w:rPr>
        <w:rFonts w:ascii="Arial" w:eastAsia="Times New Roman" w:hAnsi="Arial" w:cs="Arial" w:hint="default"/>
        <w:i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3232885">
    <w:abstractNumId w:val="1"/>
  </w:num>
  <w:num w:numId="2" w16cid:durableId="463743352">
    <w:abstractNumId w:val="5"/>
  </w:num>
  <w:num w:numId="3" w16cid:durableId="2122412222">
    <w:abstractNumId w:val="6"/>
  </w:num>
  <w:num w:numId="4" w16cid:durableId="1074472687">
    <w:abstractNumId w:val="0"/>
  </w:num>
  <w:num w:numId="5" w16cid:durableId="1854107108">
    <w:abstractNumId w:val="4"/>
  </w:num>
  <w:num w:numId="6" w16cid:durableId="2080471428">
    <w:abstractNumId w:val="2"/>
  </w:num>
  <w:num w:numId="7" w16cid:durableId="8308267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UnPbLdFt3I4h9hxwMWv1pNuwG7xKMJAkwEL9ZsDJo5qtMVp31EJqbFGAlWK408zLEFY50BGDeTrxgltEYdkOYA==" w:salt="MYgsb/zguSLCRuLbCvLmlg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06EF"/>
    <w:rsid w:val="00007B3C"/>
    <w:rsid w:val="00014793"/>
    <w:rsid w:val="00021FEA"/>
    <w:rsid w:val="000313CC"/>
    <w:rsid w:val="00036A8F"/>
    <w:rsid w:val="000462C7"/>
    <w:rsid w:val="00056078"/>
    <w:rsid w:val="00082ACB"/>
    <w:rsid w:val="000A4C08"/>
    <w:rsid w:val="000C543D"/>
    <w:rsid w:val="000D05C5"/>
    <w:rsid w:val="000E0D10"/>
    <w:rsid w:val="000F2C9B"/>
    <w:rsid w:val="0010658D"/>
    <w:rsid w:val="00111849"/>
    <w:rsid w:val="00127A9A"/>
    <w:rsid w:val="00137A77"/>
    <w:rsid w:val="001452F2"/>
    <w:rsid w:val="00170988"/>
    <w:rsid w:val="00191D0C"/>
    <w:rsid w:val="001A3FA9"/>
    <w:rsid w:val="001B2A0B"/>
    <w:rsid w:val="001B7460"/>
    <w:rsid w:val="001D4A49"/>
    <w:rsid w:val="001F114E"/>
    <w:rsid w:val="001F55B8"/>
    <w:rsid w:val="0020141F"/>
    <w:rsid w:val="00212887"/>
    <w:rsid w:val="00213CEF"/>
    <w:rsid w:val="00230B02"/>
    <w:rsid w:val="00245DE5"/>
    <w:rsid w:val="00250D45"/>
    <w:rsid w:val="00255A8B"/>
    <w:rsid w:val="002613A0"/>
    <w:rsid w:val="00263535"/>
    <w:rsid w:val="002A0119"/>
    <w:rsid w:val="002A72DB"/>
    <w:rsid w:val="00307E64"/>
    <w:rsid w:val="00313E30"/>
    <w:rsid w:val="003332FB"/>
    <w:rsid w:val="0033706B"/>
    <w:rsid w:val="00341795"/>
    <w:rsid w:val="0035084A"/>
    <w:rsid w:val="00353732"/>
    <w:rsid w:val="00354287"/>
    <w:rsid w:val="0035793C"/>
    <w:rsid w:val="00380039"/>
    <w:rsid w:val="00386F06"/>
    <w:rsid w:val="003A4C40"/>
    <w:rsid w:val="003A6776"/>
    <w:rsid w:val="003A7BD3"/>
    <w:rsid w:val="003B1096"/>
    <w:rsid w:val="003D4FAA"/>
    <w:rsid w:val="00407CFD"/>
    <w:rsid w:val="0042174E"/>
    <w:rsid w:val="004277A5"/>
    <w:rsid w:val="00434D4F"/>
    <w:rsid w:val="004569C4"/>
    <w:rsid w:val="0045756B"/>
    <w:rsid w:val="00466ECB"/>
    <w:rsid w:val="00467390"/>
    <w:rsid w:val="00482BE1"/>
    <w:rsid w:val="004A12D1"/>
    <w:rsid w:val="004B7636"/>
    <w:rsid w:val="004C531E"/>
    <w:rsid w:val="004D56FC"/>
    <w:rsid w:val="004D59B6"/>
    <w:rsid w:val="004E7C5F"/>
    <w:rsid w:val="004F066E"/>
    <w:rsid w:val="004F38EA"/>
    <w:rsid w:val="00501BDE"/>
    <w:rsid w:val="0052687B"/>
    <w:rsid w:val="00532ED0"/>
    <w:rsid w:val="00533D4E"/>
    <w:rsid w:val="0053684C"/>
    <w:rsid w:val="00557AE3"/>
    <w:rsid w:val="00560892"/>
    <w:rsid w:val="005675AA"/>
    <w:rsid w:val="00580D8F"/>
    <w:rsid w:val="00582C6F"/>
    <w:rsid w:val="00590160"/>
    <w:rsid w:val="005934B5"/>
    <w:rsid w:val="005A50B2"/>
    <w:rsid w:val="005A7681"/>
    <w:rsid w:val="005B0DB0"/>
    <w:rsid w:val="005B357D"/>
    <w:rsid w:val="005D2E3A"/>
    <w:rsid w:val="0060220C"/>
    <w:rsid w:val="00620E6F"/>
    <w:rsid w:val="00627C02"/>
    <w:rsid w:val="006300F5"/>
    <w:rsid w:val="00632B82"/>
    <w:rsid w:val="00651709"/>
    <w:rsid w:val="00654751"/>
    <w:rsid w:val="00676DED"/>
    <w:rsid w:val="006901F6"/>
    <w:rsid w:val="006905C9"/>
    <w:rsid w:val="006B64E7"/>
    <w:rsid w:val="006D722D"/>
    <w:rsid w:val="006F1BB7"/>
    <w:rsid w:val="006F336A"/>
    <w:rsid w:val="00702FED"/>
    <w:rsid w:val="00710CA1"/>
    <w:rsid w:val="00711FE7"/>
    <w:rsid w:val="007202F1"/>
    <w:rsid w:val="007204AF"/>
    <w:rsid w:val="007232CA"/>
    <w:rsid w:val="00725D4D"/>
    <w:rsid w:val="00743414"/>
    <w:rsid w:val="0074737E"/>
    <w:rsid w:val="00753173"/>
    <w:rsid w:val="007537B4"/>
    <w:rsid w:val="00754AC3"/>
    <w:rsid w:val="007559BA"/>
    <w:rsid w:val="007643C6"/>
    <w:rsid w:val="00772339"/>
    <w:rsid w:val="00774A96"/>
    <w:rsid w:val="007928F8"/>
    <w:rsid w:val="00794072"/>
    <w:rsid w:val="00796773"/>
    <w:rsid w:val="007B335E"/>
    <w:rsid w:val="007B372C"/>
    <w:rsid w:val="007B763C"/>
    <w:rsid w:val="007C13E5"/>
    <w:rsid w:val="007D1677"/>
    <w:rsid w:val="007E3834"/>
    <w:rsid w:val="007F62F9"/>
    <w:rsid w:val="007F682D"/>
    <w:rsid w:val="0082415A"/>
    <w:rsid w:val="00841B0A"/>
    <w:rsid w:val="008421AE"/>
    <w:rsid w:val="00863375"/>
    <w:rsid w:val="008701E4"/>
    <w:rsid w:val="00882DE7"/>
    <w:rsid w:val="00886CF4"/>
    <w:rsid w:val="008C0556"/>
    <w:rsid w:val="008D40DA"/>
    <w:rsid w:val="008E4A60"/>
    <w:rsid w:val="008F2442"/>
    <w:rsid w:val="00904105"/>
    <w:rsid w:val="00914FCE"/>
    <w:rsid w:val="00925FF6"/>
    <w:rsid w:val="00926523"/>
    <w:rsid w:val="0093570B"/>
    <w:rsid w:val="00971B9E"/>
    <w:rsid w:val="00993FA8"/>
    <w:rsid w:val="009D73E3"/>
    <w:rsid w:val="009E18B0"/>
    <w:rsid w:val="00A10DF7"/>
    <w:rsid w:val="00A11B4B"/>
    <w:rsid w:val="00A132FE"/>
    <w:rsid w:val="00A136F7"/>
    <w:rsid w:val="00A40F5F"/>
    <w:rsid w:val="00A57077"/>
    <w:rsid w:val="00A631E6"/>
    <w:rsid w:val="00A76FEF"/>
    <w:rsid w:val="00A77B15"/>
    <w:rsid w:val="00A81E72"/>
    <w:rsid w:val="00AB05C6"/>
    <w:rsid w:val="00AB17B2"/>
    <w:rsid w:val="00AB5EE7"/>
    <w:rsid w:val="00AB6693"/>
    <w:rsid w:val="00AD4229"/>
    <w:rsid w:val="00AD6D7C"/>
    <w:rsid w:val="00AE24DD"/>
    <w:rsid w:val="00B03BA2"/>
    <w:rsid w:val="00B270C1"/>
    <w:rsid w:val="00B449B2"/>
    <w:rsid w:val="00B62CC2"/>
    <w:rsid w:val="00B73326"/>
    <w:rsid w:val="00B85AEC"/>
    <w:rsid w:val="00BA68BA"/>
    <w:rsid w:val="00BC06EF"/>
    <w:rsid w:val="00BC4A08"/>
    <w:rsid w:val="00BC5CB7"/>
    <w:rsid w:val="00BE52BD"/>
    <w:rsid w:val="00C0312D"/>
    <w:rsid w:val="00C27951"/>
    <w:rsid w:val="00C305C2"/>
    <w:rsid w:val="00C43152"/>
    <w:rsid w:val="00C435E2"/>
    <w:rsid w:val="00C72F56"/>
    <w:rsid w:val="00C83635"/>
    <w:rsid w:val="00C83695"/>
    <w:rsid w:val="00C92B69"/>
    <w:rsid w:val="00CA6C9B"/>
    <w:rsid w:val="00CA745B"/>
    <w:rsid w:val="00CE2AEE"/>
    <w:rsid w:val="00CE4645"/>
    <w:rsid w:val="00D26B19"/>
    <w:rsid w:val="00D27EF7"/>
    <w:rsid w:val="00D3033A"/>
    <w:rsid w:val="00D55ED7"/>
    <w:rsid w:val="00D6523F"/>
    <w:rsid w:val="00D7070C"/>
    <w:rsid w:val="00D70DB2"/>
    <w:rsid w:val="00D77F61"/>
    <w:rsid w:val="00DB0BB8"/>
    <w:rsid w:val="00DB7764"/>
    <w:rsid w:val="00DD6560"/>
    <w:rsid w:val="00DD74F2"/>
    <w:rsid w:val="00DE1965"/>
    <w:rsid w:val="00DF2F78"/>
    <w:rsid w:val="00E12AF4"/>
    <w:rsid w:val="00E17531"/>
    <w:rsid w:val="00E3780B"/>
    <w:rsid w:val="00E519F4"/>
    <w:rsid w:val="00E60C73"/>
    <w:rsid w:val="00E6598A"/>
    <w:rsid w:val="00E90287"/>
    <w:rsid w:val="00E91829"/>
    <w:rsid w:val="00E92B9C"/>
    <w:rsid w:val="00EA479D"/>
    <w:rsid w:val="00EB259A"/>
    <w:rsid w:val="00EB46BD"/>
    <w:rsid w:val="00ED2353"/>
    <w:rsid w:val="00EE6869"/>
    <w:rsid w:val="00EF01C5"/>
    <w:rsid w:val="00F35D92"/>
    <w:rsid w:val="00F40D70"/>
    <w:rsid w:val="00F41236"/>
    <w:rsid w:val="00F43664"/>
    <w:rsid w:val="00F45091"/>
    <w:rsid w:val="00F52A77"/>
    <w:rsid w:val="00FB24FE"/>
    <w:rsid w:val="00FD3232"/>
    <w:rsid w:val="00FE5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E6C5D5"/>
  <w15:chartTrackingRefBased/>
  <w15:docId w15:val="{FD7FF9F9-B638-40C8-AD9A-810B23BCC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259A"/>
    <w:rPr>
      <w:sz w:val="24"/>
      <w:szCs w:val="24"/>
      <w:lang w:eastAsia="en-US"/>
    </w:rPr>
  </w:style>
  <w:style w:type="paragraph" w:styleId="Heading4">
    <w:name w:val="heading 4"/>
    <w:aliases w:val="Map Title"/>
    <w:basedOn w:val="Normal"/>
    <w:next w:val="Normal"/>
    <w:qFormat/>
    <w:rsid w:val="00EB259A"/>
    <w:pPr>
      <w:outlineLvl w:val="3"/>
    </w:pPr>
    <w:rPr>
      <w:rFonts w:ascii="Arial" w:hAnsi="Arial"/>
      <w:b/>
      <w:color w:val="FF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905C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6905C9"/>
    <w:pPr>
      <w:tabs>
        <w:tab w:val="center" w:pos="4320"/>
        <w:tab w:val="right" w:pos="8640"/>
      </w:tabs>
    </w:pPr>
  </w:style>
  <w:style w:type="paragraph" w:customStyle="1" w:styleId="DefaultText">
    <w:name w:val="Default Text"/>
    <w:basedOn w:val="Normal"/>
    <w:rsid w:val="00E6598A"/>
    <w:rPr>
      <w:szCs w:val="20"/>
    </w:rPr>
  </w:style>
  <w:style w:type="character" w:customStyle="1" w:styleId="InitialStyle">
    <w:name w:val="InitialStyle"/>
    <w:rsid w:val="00E6598A"/>
    <w:rPr>
      <w:rFonts w:ascii="Courier New" w:hAnsi="Courier New" w:cs="Courier New" w:hint="default"/>
      <w:color w:val="auto"/>
      <w:spacing w:val="0"/>
      <w:sz w:val="24"/>
    </w:rPr>
  </w:style>
  <w:style w:type="paragraph" w:styleId="BalloonText">
    <w:name w:val="Balloon Text"/>
    <w:basedOn w:val="Normal"/>
    <w:link w:val="BalloonTextChar"/>
    <w:rsid w:val="00C836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C83635"/>
    <w:rPr>
      <w:rFonts w:ascii="Segoe UI" w:hAnsi="Segoe UI" w:cs="Segoe UI"/>
      <w:sz w:val="18"/>
      <w:szCs w:val="18"/>
      <w:lang w:val="en-US" w:eastAsia="en-US"/>
    </w:rPr>
  </w:style>
  <w:style w:type="character" w:styleId="PageNumber">
    <w:name w:val="page number"/>
    <w:basedOn w:val="DefaultParagraphFont"/>
    <w:rsid w:val="00434D4F"/>
  </w:style>
  <w:style w:type="paragraph" w:styleId="ListParagraph">
    <w:name w:val="List Paragraph"/>
    <w:basedOn w:val="Normal"/>
    <w:uiPriority w:val="34"/>
    <w:qFormat/>
    <w:rsid w:val="00434D4F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72F56"/>
    <w:rPr>
      <w:color w:val="808080"/>
    </w:rPr>
  </w:style>
  <w:style w:type="paragraph" w:styleId="FootnoteText">
    <w:name w:val="footnote text"/>
    <w:basedOn w:val="Normal"/>
    <w:link w:val="FootnoteTextChar"/>
    <w:rsid w:val="00D6523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D6523F"/>
    <w:rPr>
      <w:lang w:eastAsia="en-US"/>
    </w:rPr>
  </w:style>
  <w:style w:type="character" w:styleId="FootnoteReference">
    <w:name w:val="footnote reference"/>
    <w:basedOn w:val="DefaultParagraphFont"/>
    <w:rsid w:val="00D6523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b6cfac0-cb86-4d8b-8230-a7aee0dfa396">7NQKPRNWDA66-2009492603-508</_dlc_DocId>
    <_dlc_DocIdUrl xmlns="0b6cfac0-cb86-4d8b-8230-a7aee0dfa396">
      <Url>https://interactiveprojectmana.sharepoint.com/sites/25.07NCAD/_layouts/15/DocIdRedir.aspx?ID=7NQKPRNWDA66-2009492603-508</Url>
      <Description>7NQKPRNWDA66-2009492603-508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F97CCF0DEC8341B68A6A23CB8967D9" ma:contentTypeVersion="3" ma:contentTypeDescription="Create a new document." ma:contentTypeScope="" ma:versionID="15daad65875c7995c73cde5fad7af009">
  <xsd:schema xmlns:xsd="http://www.w3.org/2001/XMLSchema" xmlns:xs="http://www.w3.org/2001/XMLSchema" xmlns:p="http://schemas.microsoft.com/office/2006/metadata/properties" xmlns:ns2="0b6cfac0-cb86-4d8b-8230-a7aee0dfa396" xmlns:ns3="c9dd49f7-724d-4f63-82d7-98e3bd65be2f" targetNamespace="http://schemas.microsoft.com/office/2006/metadata/properties" ma:root="true" ma:fieldsID="1e733285acd5398f874663c2d4b4f2b7" ns2:_="" ns3:_="">
    <xsd:import namespace="0b6cfac0-cb86-4d8b-8230-a7aee0dfa396"/>
    <xsd:import namespace="c9dd49f7-724d-4f63-82d7-98e3bd65be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cfac0-cb86-4d8b-8230-a7aee0dfa39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dd49f7-724d-4f63-82d7-98e3bd65be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5B4E03-CF85-4681-899C-672F817EBD5F}">
  <ds:schemaRefs>
    <ds:schemaRef ds:uri="http://schemas.microsoft.com/office/2006/metadata/properties"/>
    <ds:schemaRef ds:uri="http://schemas.microsoft.com/office/infopath/2007/PartnerControls"/>
    <ds:schemaRef ds:uri="0b6cfac0-cb86-4d8b-8230-a7aee0dfa396"/>
  </ds:schemaRefs>
</ds:datastoreItem>
</file>

<file path=customXml/itemProps2.xml><?xml version="1.0" encoding="utf-8"?>
<ds:datastoreItem xmlns:ds="http://schemas.openxmlformats.org/officeDocument/2006/customXml" ds:itemID="{41E0C35D-A77C-4BAA-BBB4-81A2AE81D2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4ADBE7-51A2-4FAB-AC2D-E48E7ED17D1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C7993D7-68C5-4694-92C5-7CF8A0E57D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6cfac0-cb86-4d8b-8230-a7aee0dfa396"/>
    <ds:schemaRef ds:uri="c9dd49f7-724d-4f63-82d7-98e3bd65be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E7E1A43-424D-4B7D-B46A-E64C5FD8A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barry</dc:creator>
  <cp:keywords/>
  <dc:description/>
  <cp:lastModifiedBy>Niamh O'Connor</cp:lastModifiedBy>
  <cp:revision>4</cp:revision>
  <dcterms:created xsi:type="dcterms:W3CDTF">2026-05-26T07:16:00Z</dcterms:created>
  <dcterms:modified xsi:type="dcterms:W3CDTF">2026-06-11T10:01:00Z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0x01010049F97CCF0DEC8341B68A6A23CB8967D9</vt:lpwstr>
  </property>
  <property fmtid="{D5CDD505-2E9C-101B-9397-08002B2CF9AE}" pid="3" name="_dlc_DocIdItemGuid">
    <vt:lpwstr>3c1f7e2e-c3b8-4d5b-8656-995996c42e2b</vt:lpwstr>
  </property>
</Properties>
</file>